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64"/>
        <w:gridCol w:w="1179"/>
        <w:gridCol w:w="2601"/>
        <w:gridCol w:w="880"/>
        <w:gridCol w:w="1299"/>
        <w:gridCol w:w="1991"/>
        <w:gridCol w:w="1759"/>
        <w:gridCol w:w="3172"/>
      </w:tblGrid>
      <w:tr w:rsidR="00452AC7" w:rsidRPr="001D2CCE" w:rsidTr="000D5151">
        <w:trPr>
          <w:trHeight w:val="55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bookmarkStart w:id="0" w:name="_GoBack"/>
            <w:bookmarkEnd w:id="0"/>
            <w:r w:rsidRPr="001D2CC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Nazwa</w:t>
            </w:r>
            <w:r w:rsidR="001D2CCE"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skrócona*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Nr faxu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Adres e-mail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Białystok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 xml:space="preserve">miasto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  <w:t>n</w:t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Malmeda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15-440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Białystok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1C40DE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678-31-00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678-31-03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sekretariat@mopr.bialystok.pl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Łomża miasto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na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655B2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MOPS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907579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Dworna 23</w:t>
            </w:r>
            <w:r w:rsidR="00907579">
              <w:rPr>
                <w:rFonts w:ascii="Verdana" w:hAnsi="Verdana" w:cs="Tahoma"/>
                <w:sz w:val="16"/>
                <w:szCs w:val="16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216-42-60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216-42-60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poczta@mopslomza.pl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 xml:space="preserve">Suwałki miasto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na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655B2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MOPR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22C6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Filipowska </w:t>
            </w:r>
            <w:r w:rsidR="00452AC7" w:rsidRPr="001D2CCE"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Suwałki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562-89-70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562-89-71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biuro@mops.suwalki.pl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augustowski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Młyńska 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Augustów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643-20-71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643-20-71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F7200F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pcpr@st.augustow.wrotapodlasia.pl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białostocki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73B1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Słonimska 15/1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73B1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15-028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Białystok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Default="00E93B62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="00CD6D76">
              <w:rPr>
                <w:rFonts w:ascii="Verdana" w:hAnsi="Verdana" w:cs="Tahoma"/>
                <w:sz w:val="16"/>
                <w:szCs w:val="16"/>
              </w:rPr>
              <w:t>732-27-36</w:t>
            </w:r>
          </w:p>
          <w:p w:rsidR="00CD6D76" w:rsidRPr="001D2CCE" w:rsidRDefault="00CD6D76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85-732-17-72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740-39-10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343350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pcpr.bialystok@interia.pl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bielski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3 Maja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Bielsk Podlaski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833-26-76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85-833-26-75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centrum3maja@poczta.onet.pl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grajewski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1D2CCE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Wojska Polskiego 74c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19-200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Grajewo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273-87-09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86-273-87-09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pcprgrajewo@wp.pl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hajnowski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J. Piłsudskiego 10a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Hajnówka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682-59-83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85-682-36-42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pcpr@powiat.hajnowka.pl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kolneński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Wojska Polskiego 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Kolno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278-13-34 w</w:t>
            </w:r>
            <w:r w:rsidR="001D2CCE">
              <w:rPr>
                <w:rFonts w:ascii="Verdana" w:hAnsi="Verdana" w:cs="Tahoma"/>
                <w:sz w:val="16"/>
                <w:szCs w:val="16"/>
              </w:rPr>
              <w:t>.</w:t>
            </w:r>
            <w:r w:rsidR="000D5151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86-278-13-34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pcpr@powiatkolno.pl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łomżyński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Szosa Zambrowska 1/27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215-69-42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86-215-69-70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pcprlomza@wp.pl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moniecki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Aleja Niepodległości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19-100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Mońki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716-61-00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85-716-61-00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pcpr_monki@wp.pl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sejneński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J. Piłsudskiego 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Sejny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517-34-15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87-517-34-15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pcpr_sejny@op.pl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siemiatycki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Legionów Piłsudskiego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Siemiatycze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730-05-07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85-730-05-07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pcpr_siemiatycze@wp.pl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sokólski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Marszałka Piłsudskiego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Sokółka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711-08-23</w:t>
            </w:r>
            <w:r w:rsidR="001D2CCE" w:rsidRPr="001D2CCE">
              <w:rPr>
                <w:rFonts w:ascii="Verdana" w:hAnsi="Verdana" w:cs="Tahoma"/>
                <w:color w:val="000000"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711-08-43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85-711-08-61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pcpr.sokolka@sokolka-powiat.pl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Świerkowa 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Suwałki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565-92-80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87-565-92-84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pcpr@powiat.suwalski.pl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wysokomazowiecki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A. Mickiewicza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Wysokie Mazowieckie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275-35-68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86-477-01-51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pcprwysmaz@poczta.onet.pl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zambrowski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Fabryczna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Zambrów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  <w:lang w:val="en-US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271-06-69</w:t>
            </w:r>
            <w:r w:rsidR="001D2CCE" w:rsidRPr="001D2CCE">
              <w:rPr>
                <w:rFonts w:ascii="Verdana" w:hAnsi="Verdana" w:cs="Tahoma"/>
                <w:sz w:val="16"/>
                <w:szCs w:val="16"/>
                <w:lang w:val="en-US"/>
              </w:rPr>
              <w:br/>
            </w:r>
            <w:r w:rsidR="00EC2ECA" w:rsidRPr="001D2CCE">
              <w:rPr>
                <w:rFonts w:ascii="Verdana" w:hAnsi="Verdana" w:cs="Tahoma"/>
                <w:sz w:val="16"/>
                <w:szCs w:val="16"/>
                <w:lang w:val="en-US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  <w:lang w:val="en-US"/>
              </w:rPr>
              <w:t>-</w:t>
            </w:r>
            <w:r w:rsidR="00EC2ECA" w:rsidRPr="001D2CCE">
              <w:rPr>
                <w:rFonts w:ascii="Verdana" w:hAnsi="Verdana" w:cs="Tahoma"/>
                <w:sz w:val="16"/>
                <w:szCs w:val="16"/>
                <w:lang w:val="en-US"/>
              </w:rPr>
              <w:t>271-06-96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86-271-06-69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pcprzambrow@wp.pl</w:t>
            </w:r>
          </w:p>
        </w:tc>
      </w:tr>
    </w:tbl>
    <w:p w:rsidR="001D2CCE" w:rsidRDefault="001D2CCE" w:rsidP="001D2CCE">
      <w:pPr>
        <w:pStyle w:val="NormalnyWeb"/>
        <w:spacing w:before="0" w:beforeAutospacing="0" w:after="0" w:afterAutospacing="0" w:line="240" w:lineRule="auto"/>
        <w:ind w:left="-709"/>
        <w:rPr>
          <w:rFonts w:ascii="Verdana" w:hAnsi="Verdana"/>
          <w:sz w:val="16"/>
          <w:szCs w:val="16"/>
          <w:lang w:val="en-US"/>
        </w:rPr>
      </w:pPr>
    </w:p>
    <w:p w:rsidR="0076476D" w:rsidRPr="001D2CCE" w:rsidRDefault="00452AC7" w:rsidP="001D2CCE">
      <w:pPr>
        <w:pStyle w:val="NormalnyWeb"/>
        <w:spacing w:before="0" w:beforeAutospacing="0" w:after="0" w:afterAutospacing="0" w:line="240" w:lineRule="auto"/>
        <w:ind w:left="-709"/>
        <w:rPr>
          <w:rFonts w:ascii="Verdana" w:hAnsi="Verdana"/>
          <w:sz w:val="16"/>
          <w:szCs w:val="16"/>
          <w:lang w:val="en-US"/>
        </w:rPr>
      </w:pPr>
      <w:r w:rsidRPr="001D2CCE">
        <w:rPr>
          <w:rFonts w:ascii="Verdana" w:hAnsi="Verdana"/>
          <w:sz w:val="16"/>
          <w:szCs w:val="16"/>
          <w:lang w:val="en-US"/>
        </w:rPr>
        <w:t>*</w:t>
      </w:r>
      <w:r w:rsidR="001D2CCE">
        <w:rPr>
          <w:rFonts w:ascii="Verdana" w:hAnsi="Verdana"/>
          <w:sz w:val="16"/>
          <w:szCs w:val="16"/>
          <w:lang w:val="en-US"/>
        </w:rPr>
        <w:t> </w:t>
      </w:r>
      <w:r w:rsidRPr="001D2CCE">
        <w:rPr>
          <w:rFonts w:ascii="Verdana" w:hAnsi="Verdana"/>
          <w:sz w:val="16"/>
          <w:szCs w:val="16"/>
          <w:lang w:val="en-US"/>
        </w:rPr>
        <w:t>PCPR, MOPS, MOPR</w:t>
      </w:r>
    </w:p>
    <w:sectPr w:rsidR="0076476D" w:rsidRPr="001D2CCE" w:rsidSect="001D2C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C7"/>
    <w:rsid w:val="0004144C"/>
    <w:rsid w:val="000D5151"/>
    <w:rsid w:val="001C40DE"/>
    <w:rsid w:val="001D2CCE"/>
    <w:rsid w:val="002A60E7"/>
    <w:rsid w:val="002F25D9"/>
    <w:rsid w:val="00343350"/>
    <w:rsid w:val="00452AC7"/>
    <w:rsid w:val="0046426A"/>
    <w:rsid w:val="004655B2"/>
    <w:rsid w:val="004822C6"/>
    <w:rsid w:val="004873B1"/>
    <w:rsid w:val="0076476D"/>
    <w:rsid w:val="007E23A2"/>
    <w:rsid w:val="007F5AEA"/>
    <w:rsid w:val="008C3ADC"/>
    <w:rsid w:val="00907579"/>
    <w:rsid w:val="00CD6D76"/>
    <w:rsid w:val="00D57428"/>
    <w:rsid w:val="00E93B62"/>
    <w:rsid w:val="00EC2ECA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2AC7"/>
    <w:pPr>
      <w:spacing w:before="100" w:beforeAutospacing="1" w:after="100" w:afterAutospacing="1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2AC7"/>
    <w:pPr>
      <w:spacing w:before="100" w:beforeAutospacing="1" w:after="100" w:afterAutospacing="1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Liszewska Anna</dc:creator>
  <cp:lastModifiedBy>Wyszyńska Idalia</cp:lastModifiedBy>
  <cp:revision>2</cp:revision>
  <dcterms:created xsi:type="dcterms:W3CDTF">2018-06-28T07:44:00Z</dcterms:created>
  <dcterms:modified xsi:type="dcterms:W3CDTF">2018-06-28T07:44:00Z</dcterms:modified>
</cp:coreProperties>
</file>